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CD" w:rsidRPr="00DA0283" w:rsidRDefault="00217F20">
      <w:pPr>
        <w:rPr>
          <w:b/>
        </w:rPr>
      </w:pPr>
      <w:r w:rsidRPr="00DA0283">
        <w:rPr>
          <w:b/>
        </w:rPr>
        <w:t xml:space="preserve"> ECRET/ PRIVATE</w:t>
      </w:r>
      <w:r w:rsidRPr="00DA0283">
        <w:rPr>
          <w:b/>
        </w:rPr>
        <w:br/>
        <w:t># 20 BOTHA CRESCENT SANDTON,</w:t>
      </w:r>
      <w:r w:rsidRPr="00DA0283">
        <w:rPr>
          <w:b/>
        </w:rPr>
        <w:br/>
        <w:t>JOHANNESBURG SOUTH AFRICA</w:t>
      </w:r>
      <w:r w:rsidRPr="00DA0283">
        <w:rPr>
          <w:b/>
        </w:rPr>
        <w:br/>
      </w:r>
      <w:r w:rsidRPr="00DA0283">
        <w:rPr>
          <w:b/>
        </w:rPr>
        <w:br/>
        <w:t>Greetings,</w:t>
      </w:r>
      <w:r w:rsidRPr="00DA0283">
        <w:rPr>
          <w:b/>
        </w:rPr>
        <w:br/>
      </w:r>
      <w:r w:rsidRPr="00DA0283">
        <w:rPr>
          <w:b/>
        </w:rPr>
        <w:br/>
        <w:t>My name is Mr. Marie Leegail: I am the Manager Credit and foreign Remittance Department Of Amalgamated Bank of South Africa (ABSA)</w:t>
      </w:r>
      <w:r w:rsidRPr="00DA0283">
        <w:rPr>
          <w:b/>
        </w:rPr>
        <w:br/>
      </w:r>
      <w:r w:rsidRPr="00DA0283">
        <w:rPr>
          <w:b/>
        </w:rPr>
        <w:br/>
        <w:t>There is an account opened with our bank in 2008 and since then till now nobody has ever come or operated on this account again, I personally have interest to see anyone to come for this account but no one, After going through some old files in the records, I discovered that if I did not remit this money</w:t>
      </w:r>
      <w:r w:rsidRPr="00DA0283">
        <w:rPr>
          <w:b/>
        </w:rPr>
        <w:br/>
        <w:t>urgently out of South Africa into a foreign account it will be confiscated to Government use,.</w:t>
      </w:r>
      <w:r w:rsidRPr="00DA0283">
        <w:rPr>
          <w:b/>
        </w:rPr>
        <w:br/>
      </w:r>
      <w:r w:rsidRPr="00DA0283">
        <w:rPr>
          <w:b/>
        </w:rPr>
        <w:br/>
        <w:t>The owner of this account is Mrs. Veronica Andreas, a foreigner and a miner at Kruger Gold Company, he died since 2009, no other person knows about this account or anything concerning it, the account has no other beneficiary and my investigation proved to me very well that her company does not know anything about this account and the amount involved is Us$9.5 Million (Nine Million Five</w:t>
      </w:r>
      <w:r w:rsidRPr="00DA0283">
        <w:rPr>
          <w:b/>
        </w:rPr>
        <w:br/>
        <w:t>Hundred Thousand United State Dollars)</w:t>
      </w:r>
      <w:r w:rsidRPr="00DA0283">
        <w:rPr>
          <w:b/>
        </w:rPr>
        <w:br/>
      </w:r>
      <w:r w:rsidRPr="00DA0283">
        <w:rPr>
          <w:b/>
        </w:rPr>
        <w:br/>
        <w:t>I am only contacting you as a foreigner because this money cannot be approved to a local bank here in South Africa, but can only be approved to any foreign account because the money is in US Dollars and the former owner of the account Mrs. Veronica Andreas was a foreigner.</w:t>
      </w:r>
      <w:r w:rsidRPr="00DA0283">
        <w:rPr>
          <w:b/>
        </w:rPr>
        <w:br/>
      </w:r>
      <w:r w:rsidRPr="00DA0283">
        <w:rPr>
          <w:b/>
        </w:rPr>
        <w:br/>
      </w:r>
      <w:r w:rsidRPr="00DA0283">
        <w:rPr>
          <w:b/>
        </w:rPr>
        <w:br/>
        <w:t>I want us to meet face to face and sign a binding agreement documents that will bind us together so that you can receive this money into your foreign account of your choice where the fund will be safe.</w:t>
      </w:r>
      <w:r w:rsidRPr="00DA0283">
        <w:rPr>
          <w:b/>
        </w:rPr>
        <w:br/>
      </w:r>
      <w:r w:rsidRPr="00DA0283">
        <w:rPr>
          <w:b/>
        </w:rPr>
        <w:br/>
        <w:t>After the conclusion of this transfer, you will be entitle to received 30% of the total amount for your assistance and help, while 70% will for me and my partners investment in any lucrative business you will introduce us into in your country.</w:t>
      </w:r>
      <w:r w:rsidRPr="00DA0283">
        <w:rPr>
          <w:b/>
        </w:rPr>
        <w:br/>
      </w:r>
      <w:r w:rsidRPr="00DA0283">
        <w:rPr>
          <w:b/>
        </w:rPr>
        <w:br/>
        <w:t>If this proposal interests you please contact me back on my number+ 27 78 300</w:t>
      </w:r>
      <w:r w:rsidRPr="00DA0283">
        <w:rPr>
          <w:b/>
        </w:rPr>
        <w:br/>
        <w:t>67 09, or email me back</w:t>
      </w:r>
      <w:r w:rsidR="00DA0283" w:rsidRPr="00DA0283">
        <w:rPr>
          <w:b/>
        </w:rPr>
        <w:t xml:space="preserve"> at    </w:t>
      </w:r>
      <w:hyperlink r:id="rId4" w:history="1">
        <w:r w:rsidR="00066C2B" w:rsidRPr="00786F2D">
          <w:rPr>
            <w:rStyle w:val="Hyperlink"/>
            <w:b/>
          </w:rPr>
          <w:t>mariesleegail@live.com</w:t>
        </w:r>
      </w:hyperlink>
      <w:r w:rsidR="00066C2B">
        <w:rPr>
          <w:b/>
        </w:rPr>
        <w:t xml:space="preserve">    or  </w:t>
      </w:r>
      <w:r w:rsidR="00DA0283" w:rsidRPr="00DA0283">
        <w:rPr>
          <w:b/>
        </w:rPr>
        <w:t xml:space="preserve"> </w:t>
      </w:r>
      <w:r w:rsidR="008F18F7" w:rsidRPr="00E653BE">
        <w:rPr>
          <w:b/>
          <w:color w:val="4F81BD" w:themeColor="accent1"/>
        </w:rPr>
        <w:t>marieleegail@outlook.com</w:t>
      </w:r>
      <w:r w:rsidRPr="00DA0283">
        <w:rPr>
          <w:b/>
        </w:rPr>
        <w:br/>
      </w:r>
      <w:r w:rsidRPr="00DA0283">
        <w:rPr>
          <w:b/>
        </w:rPr>
        <w:br/>
        <w:t>I look forward for your earliest responds.</w:t>
      </w:r>
      <w:r w:rsidRPr="00DA0283">
        <w:rPr>
          <w:b/>
        </w:rPr>
        <w:br/>
      </w:r>
      <w:r w:rsidRPr="00DA0283">
        <w:rPr>
          <w:b/>
        </w:rPr>
        <w:br/>
        <w:t>Best Regards,</w:t>
      </w:r>
      <w:r w:rsidRPr="00DA0283">
        <w:rPr>
          <w:b/>
        </w:rPr>
        <w:br/>
        <w:t>MR. MARIE LEEGAIL.</w:t>
      </w:r>
    </w:p>
    <w:sectPr w:rsidR="00837FCD" w:rsidRPr="00DA0283" w:rsidSect="00837F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20"/>
    <w:rsid w:val="00066C2B"/>
    <w:rsid w:val="00217F20"/>
    <w:rsid w:val="003A6A30"/>
    <w:rsid w:val="004407C7"/>
    <w:rsid w:val="004E34FF"/>
    <w:rsid w:val="005405AA"/>
    <w:rsid w:val="006C03E7"/>
    <w:rsid w:val="006C1F48"/>
    <w:rsid w:val="007C2AAF"/>
    <w:rsid w:val="00837FCD"/>
    <w:rsid w:val="008666B1"/>
    <w:rsid w:val="008C7264"/>
    <w:rsid w:val="008F18F7"/>
    <w:rsid w:val="009B5EA6"/>
    <w:rsid w:val="00AE1740"/>
    <w:rsid w:val="00B41126"/>
    <w:rsid w:val="00B506EE"/>
    <w:rsid w:val="00C96902"/>
    <w:rsid w:val="00CF6708"/>
    <w:rsid w:val="00DA0283"/>
    <w:rsid w:val="00E25D0B"/>
    <w:rsid w:val="00E653BE"/>
    <w:rsid w:val="00E65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F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esleega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dc:creator>
  <cp:keywords/>
  <dc:description/>
  <cp:lastModifiedBy>coloured</cp:lastModifiedBy>
  <cp:revision>2</cp:revision>
  <dcterms:created xsi:type="dcterms:W3CDTF">2013-09-28T02:02:00Z</dcterms:created>
  <dcterms:modified xsi:type="dcterms:W3CDTF">2013-09-28T02:02:00Z</dcterms:modified>
</cp:coreProperties>
</file>